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A31A" w14:textId="77777777" w:rsidR="0081715A" w:rsidRDefault="0081715A" w:rsidP="00AC56E8">
      <w:pPr>
        <w:jc w:val="center"/>
        <w:rPr>
          <w:b/>
        </w:rPr>
      </w:pPr>
    </w:p>
    <w:p w14:paraId="00E6F012" w14:textId="77777777" w:rsidR="008F2E50" w:rsidRDefault="008F2E50" w:rsidP="00AC56E8">
      <w:pPr>
        <w:jc w:val="center"/>
        <w:rPr>
          <w:b/>
        </w:rPr>
      </w:pPr>
    </w:p>
    <w:p w14:paraId="36948AED" w14:textId="77777777" w:rsidR="008F2E50" w:rsidRDefault="008F2E50" w:rsidP="00AC56E8">
      <w:pPr>
        <w:jc w:val="center"/>
        <w:rPr>
          <w:b/>
        </w:rPr>
      </w:pPr>
    </w:p>
    <w:p w14:paraId="7BA27C43" w14:textId="77777777" w:rsidR="008F2E50" w:rsidRDefault="008F2E50" w:rsidP="00AC56E8">
      <w:pPr>
        <w:jc w:val="center"/>
        <w:rPr>
          <w:b/>
        </w:rPr>
      </w:pPr>
    </w:p>
    <w:p w14:paraId="23861DAA" w14:textId="77777777" w:rsidR="008F2E50" w:rsidRDefault="008F2E50" w:rsidP="002B5F1E">
      <w:pPr>
        <w:jc w:val="center"/>
        <w:rPr>
          <w:b/>
        </w:rPr>
      </w:pPr>
      <w:r>
        <w:rPr>
          <w:b/>
        </w:rPr>
        <w:t>Stanowisko</w:t>
      </w:r>
    </w:p>
    <w:p w14:paraId="6B2CB808" w14:textId="77777777" w:rsidR="00E054A9" w:rsidRDefault="00E054A9" w:rsidP="00E054A9">
      <w:pPr>
        <w:jc w:val="center"/>
        <w:rPr>
          <w:b/>
        </w:rPr>
      </w:pPr>
      <w:r>
        <w:rPr>
          <w:b/>
        </w:rPr>
        <w:t>Komisji Skarg, Wniosków i Petycji</w:t>
      </w:r>
    </w:p>
    <w:p w14:paraId="2D9CEA5E" w14:textId="77777777" w:rsidR="00826469" w:rsidRDefault="00E054A9" w:rsidP="00E054A9">
      <w:pPr>
        <w:jc w:val="center"/>
        <w:rPr>
          <w:b/>
        </w:rPr>
      </w:pPr>
      <w:r>
        <w:rPr>
          <w:b/>
        </w:rPr>
        <w:t xml:space="preserve">Rady Miasta Podkowa Leśna </w:t>
      </w:r>
    </w:p>
    <w:p w14:paraId="2F0CEF62" w14:textId="0245517B" w:rsidR="00AC56E8" w:rsidRPr="008F2E50" w:rsidRDefault="00AC56E8" w:rsidP="00706343">
      <w:pPr>
        <w:jc w:val="center"/>
        <w:rPr>
          <w:b/>
        </w:rPr>
      </w:pPr>
      <w:r w:rsidRPr="00AC56E8">
        <w:rPr>
          <w:b/>
        </w:rPr>
        <w:t xml:space="preserve">w sprawie rozpatrzenia </w:t>
      </w:r>
      <w:r w:rsidR="00706343">
        <w:rPr>
          <w:b/>
        </w:rPr>
        <w:t xml:space="preserve">petycji dotyczących takiego samego zagadnienia </w:t>
      </w:r>
      <w:proofErr w:type="spellStart"/>
      <w:r w:rsidR="00706343">
        <w:rPr>
          <w:b/>
        </w:rPr>
        <w:t>tj</w:t>
      </w:r>
      <w:proofErr w:type="spellEnd"/>
      <w:r w:rsidR="00706343">
        <w:rPr>
          <w:b/>
        </w:rPr>
        <w:t xml:space="preserve"> Szczepienia </w:t>
      </w:r>
      <w:proofErr w:type="spellStart"/>
      <w:r w:rsidR="00706343">
        <w:rPr>
          <w:b/>
        </w:rPr>
        <w:t>przeciwkowidowego</w:t>
      </w:r>
      <w:proofErr w:type="spellEnd"/>
      <w:r w:rsidR="00706343">
        <w:rPr>
          <w:b/>
        </w:rPr>
        <w:t xml:space="preserve"> z dnia 18 stycznia 202</w:t>
      </w:r>
      <w:r w:rsidR="00901693">
        <w:rPr>
          <w:b/>
        </w:rPr>
        <w:t>1</w:t>
      </w:r>
      <w:r w:rsidR="00706343">
        <w:rPr>
          <w:b/>
        </w:rPr>
        <w:t xml:space="preserve"> r.</w:t>
      </w:r>
    </w:p>
    <w:p w14:paraId="1E483E79" w14:textId="77777777" w:rsidR="00AC56E8" w:rsidRDefault="00AC56E8" w:rsidP="00AC56E8">
      <w:r>
        <w:t xml:space="preserve"> </w:t>
      </w:r>
    </w:p>
    <w:p w14:paraId="54916074" w14:textId="41DD8692" w:rsidR="000900D6" w:rsidRDefault="00AC56E8" w:rsidP="008F2E50">
      <w:pPr>
        <w:ind w:firstLine="1985"/>
        <w:jc w:val="both"/>
      </w:pPr>
      <w:r>
        <w:t xml:space="preserve">Na posiedzeniu Komisji Skarg, Wniosków i Petycji </w:t>
      </w:r>
      <w:r w:rsidR="0081715A">
        <w:t xml:space="preserve">(KSWiP) </w:t>
      </w:r>
      <w:r>
        <w:t>w dniu 1</w:t>
      </w:r>
      <w:r w:rsidR="00706343">
        <w:t>8</w:t>
      </w:r>
      <w:r>
        <w:t xml:space="preserve"> stycznia 20</w:t>
      </w:r>
      <w:r w:rsidR="00901693">
        <w:t xml:space="preserve">21 </w:t>
      </w:r>
      <w:r>
        <w:t xml:space="preserve">r. poświęconej </w:t>
      </w:r>
      <w:r w:rsidR="00706343">
        <w:t xml:space="preserve">petycjom o takim samym zagadnieniu </w:t>
      </w:r>
      <w:proofErr w:type="spellStart"/>
      <w:r w:rsidR="00706343">
        <w:t>tj</w:t>
      </w:r>
      <w:proofErr w:type="spellEnd"/>
      <w:r w:rsidR="00706343">
        <w:t xml:space="preserve"> Szczepie</w:t>
      </w:r>
      <w:r w:rsidR="00901693">
        <w:t>niom</w:t>
      </w:r>
      <w:r w:rsidR="00706343">
        <w:t xml:space="preserve"> </w:t>
      </w:r>
      <w:proofErr w:type="spellStart"/>
      <w:r w:rsidR="00706343">
        <w:t>kowidowy</w:t>
      </w:r>
      <w:r w:rsidR="00901693">
        <w:t>m</w:t>
      </w:r>
      <w:proofErr w:type="spellEnd"/>
      <w:r w:rsidR="00706343">
        <w:t xml:space="preserve"> komisja postanawia:</w:t>
      </w:r>
    </w:p>
    <w:p w14:paraId="3D32AF11" w14:textId="7B3DB843" w:rsidR="00706343" w:rsidRDefault="00F84E22" w:rsidP="00F84E22">
      <w:pPr>
        <w:ind w:firstLine="1985"/>
        <w:jc w:val="both"/>
      </w:pPr>
      <w:r>
        <w:t xml:space="preserve">1) </w:t>
      </w:r>
      <w:r w:rsidR="00706343">
        <w:t>Petycję pt. „Dyskryminacja szczepienia</w:t>
      </w:r>
      <w:r>
        <w:t>”</w:t>
      </w:r>
      <w:r w:rsidR="00706343">
        <w:t xml:space="preserve"> odrz</w:t>
      </w:r>
      <w:r>
        <w:t>ucić z przyczyn formalnych.</w:t>
      </w:r>
    </w:p>
    <w:p w14:paraId="4E98EA67" w14:textId="6A23576C" w:rsidR="002A78AB" w:rsidRDefault="00F84E22" w:rsidP="00F84E22">
      <w:pPr>
        <w:ind w:firstLine="1985"/>
        <w:jc w:val="both"/>
      </w:pPr>
      <w:r>
        <w:t xml:space="preserve">2) Petycję pt. „Szczepienia’ uznajemy jako bezzasadną, </w:t>
      </w:r>
      <w:r w:rsidR="002A78AB">
        <w:t>komisja rekomenduje RM niepodejmowanie uchwały zawartej w treści petycji.</w:t>
      </w:r>
    </w:p>
    <w:p w14:paraId="7E1ADE75" w14:textId="77777777" w:rsidR="002A78AB" w:rsidRDefault="002A78AB" w:rsidP="002A78AB">
      <w:pPr>
        <w:ind w:firstLine="1985"/>
        <w:jc w:val="both"/>
      </w:pPr>
      <w:r>
        <w:t>3)  Petycję pt. „W obronie, prawdy, godności i wolności człowieka” uznajemy jako bezzasadną, komisja rekomenduje RM niepodejmowanie uchwały zawartej w treści petycji.</w:t>
      </w:r>
    </w:p>
    <w:p w14:paraId="09D2D728" w14:textId="67D52F9A" w:rsidR="00F84E22" w:rsidRDefault="00F84E22" w:rsidP="00F84E22">
      <w:pPr>
        <w:ind w:firstLine="1985"/>
        <w:jc w:val="both"/>
      </w:pPr>
    </w:p>
    <w:p w14:paraId="682E1A54" w14:textId="2B047F96" w:rsidR="00AC56E8" w:rsidRDefault="00204AD0" w:rsidP="008F2E50">
      <w:pPr>
        <w:ind w:firstLine="1985"/>
        <w:jc w:val="both"/>
      </w:pPr>
      <w:r>
        <w:t>Wobec powyższ</w:t>
      </w:r>
      <w:r w:rsidR="000900D6">
        <w:t>ych ustaleń</w:t>
      </w:r>
      <w:r>
        <w:t xml:space="preserve"> Komisja Skarg, Wniosków i Petycji postanowiła uznać </w:t>
      </w:r>
      <w:r w:rsidR="00EB5E6A">
        <w:t xml:space="preserve">wyżej wymienione petycje </w:t>
      </w:r>
      <w:r>
        <w:t>jako bezzasadn</w:t>
      </w:r>
      <w:r w:rsidR="00EB5E6A">
        <w:t>e i rekomenduje Radzie Miasta niepodejmowanie żadnych działań w tych zakresach</w:t>
      </w:r>
      <w:r>
        <w:t>.</w:t>
      </w:r>
    </w:p>
    <w:p w14:paraId="4BB500B3" w14:textId="77777777" w:rsidR="000900D6" w:rsidRDefault="000900D6" w:rsidP="00D16F43">
      <w:pPr>
        <w:jc w:val="both"/>
      </w:pPr>
    </w:p>
    <w:p w14:paraId="79E8BA5A" w14:textId="77777777" w:rsidR="000900D6" w:rsidRDefault="000900D6" w:rsidP="00D16F43">
      <w:pPr>
        <w:jc w:val="both"/>
      </w:pPr>
    </w:p>
    <w:p w14:paraId="7041FB0A" w14:textId="77777777" w:rsidR="000900D6" w:rsidRDefault="000900D6" w:rsidP="00D16F43">
      <w:pPr>
        <w:jc w:val="both"/>
      </w:pPr>
    </w:p>
    <w:p w14:paraId="2E48A1A6" w14:textId="77777777" w:rsidR="001B6AF2" w:rsidRDefault="001B6AF2" w:rsidP="001B6AF2">
      <w:pPr>
        <w:rPr>
          <w:u w:val="single"/>
        </w:rPr>
      </w:pPr>
    </w:p>
    <w:p w14:paraId="336E3040" w14:textId="575BBCF0" w:rsidR="001B6AF2" w:rsidRPr="00C40F86" w:rsidRDefault="001B6AF2" w:rsidP="001B6AF2">
      <w:pPr>
        <w:rPr>
          <w:sz w:val="18"/>
          <w:szCs w:val="18"/>
        </w:rPr>
      </w:pPr>
      <w:r>
        <w:rPr>
          <w:u w:val="single"/>
        </w:rPr>
        <w:t>Wyniki głosowania:</w:t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rPr>
          <w:sz w:val="18"/>
          <w:szCs w:val="18"/>
        </w:rPr>
        <w:t>(za/przeciw/wstrzymuje się)</w:t>
      </w:r>
      <w:r w:rsidR="00C40F86">
        <w:rPr>
          <w:sz w:val="18"/>
          <w:szCs w:val="18"/>
        </w:rPr>
        <w:t xml:space="preserve">           </w:t>
      </w:r>
    </w:p>
    <w:p w14:paraId="253DE403" w14:textId="77777777" w:rsidR="001B6AF2" w:rsidRDefault="001B6AF2" w:rsidP="001B6AF2"/>
    <w:p w14:paraId="52611BFC" w14:textId="756C3081" w:rsidR="001B6AF2" w:rsidRDefault="001B6AF2" w:rsidP="001B6AF2">
      <w:r>
        <w:t xml:space="preserve">Małgorzata Łaskarzewska (przewodnicząca) </w:t>
      </w:r>
      <w:r>
        <w:tab/>
        <w:t>.</w:t>
      </w:r>
      <w:r w:rsidR="00901693">
        <w:t>za</w:t>
      </w:r>
      <w:r>
        <w:t>......</w:t>
      </w:r>
      <w:r w:rsidR="009B3A9B">
        <w:t>...</w:t>
      </w:r>
      <w:r>
        <w:t>.</w:t>
      </w:r>
      <w:r w:rsidR="009B3A9B">
        <w:t>...</w:t>
      </w:r>
      <w:r w:rsidR="00F74FE6">
        <w:tab/>
      </w:r>
      <w:r w:rsidR="00F74FE6">
        <w:tab/>
      </w:r>
      <w:r>
        <w:t xml:space="preserve"> </w:t>
      </w:r>
    </w:p>
    <w:p w14:paraId="727B64AA" w14:textId="77777777" w:rsidR="001B6AF2" w:rsidRDefault="001B6AF2" w:rsidP="001B6AF2"/>
    <w:p w14:paraId="02D1D0F6" w14:textId="528DC597" w:rsidR="001B6AF2" w:rsidRDefault="001B6AF2" w:rsidP="001B6AF2">
      <w:r>
        <w:t xml:space="preserve">Bożena Majewska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</w:t>
      </w:r>
      <w:r w:rsidR="009B3A9B">
        <w:t>.</w:t>
      </w:r>
      <w:r w:rsidR="00901693">
        <w:t>za</w:t>
      </w:r>
      <w:r w:rsidR="009B3A9B">
        <w:t>....</w:t>
      </w:r>
      <w:r>
        <w:t>..</w:t>
      </w:r>
      <w:r w:rsidR="00F74FE6">
        <w:tab/>
      </w:r>
      <w:r w:rsidR="00F74FE6">
        <w:tab/>
      </w:r>
    </w:p>
    <w:p w14:paraId="464A22F1" w14:textId="77777777" w:rsidR="001B6AF2" w:rsidRDefault="001B6AF2" w:rsidP="001B6AF2"/>
    <w:p w14:paraId="252B4C86" w14:textId="23E20E18" w:rsidR="001B6AF2" w:rsidRDefault="001B6AF2" w:rsidP="001B6AF2">
      <w:r>
        <w:t>Karolina Likhtarovich</w:t>
      </w:r>
      <w:r>
        <w:tab/>
      </w:r>
      <w:r>
        <w:tab/>
      </w:r>
      <w:r>
        <w:tab/>
      </w:r>
      <w:r>
        <w:tab/>
      </w:r>
      <w:r>
        <w:tab/>
      </w:r>
      <w:r>
        <w:tab/>
        <w:t>....</w:t>
      </w:r>
      <w:r w:rsidR="00901693">
        <w:t>nieobecna</w:t>
      </w:r>
      <w:r>
        <w:t>.</w:t>
      </w:r>
      <w:r w:rsidR="00F74FE6">
        <w:tab/>
      </w:r>
    </w:p>
    <w:p w14:paraId="09237A6A" w14:textId="77777777" w:rsidR="001B6AF2" w:rsidRDefault="001B6AF2" w:rsidP="001B6AF2"/>
    <w:p w14:paraId="311BDDCB" w14:textId="32437933" w:rsidR="001B6AF2" w:rsidRDefault="001B6AF2" w:rsidP="001B6AF2">
      <w:r>
        <w:t>Wojciech Żółtowski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="00901693">
        <w:t>nieobecny</w:t>
      </w:r>
      <w:r w:rsidR="009B3A9B">
        <w:t>..</w:t>
      </w:r>
      <w:r>
        <w:t>.</w:t>
      </w:r>
      <w:r w:rsidR="00F74FE6">
        <w:tab/>
      </w:r>
      <w:r w:rsidR="00F74FE6">
        <w:tab/>
      </w:r>
    </w:p>
    <w:p w14:paraId="151891CF" w14:textId="77777777" w:rsidR="001B6AF2" w:rsidRDefault="001B6AF2" w:rsidP="001B6AF2"/>
    <w:p w14:paraId="6A9E7C9A" w14:textId="618D6222" w:rsidR="001B6AF2" w:rsidRDefault="001B6AF2" w:rsidP="001B6AF2">
      <w:r>
        <w:t>Magdalena Eckhoff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</w:t>
      </w:r>
      <w:r w:rsidR="00901693">
        <w:t>za</w:t>
      </w:r>
      <w:r>
        <w:t>...</w:t>
      </w:r>
      <w:r w:rsidR="009B3A9B">
        <w:t>.....</w:t>
      </w:r>
      <w:r>
        <w:t>..</w:t>
      </w:r>
      <w:r w:rsidR="00F74FE6">
        <w:tab/>
      </w:r>
      <w:r w:rsidR="00F74FE6">
        <w:tab/>
      </w:r>
    </w:p>
    <w:p w14:paraId="5D1F07F2" w14:textId="77777777" w:rsidR="001B6AF2" w:rsidRDefault="001B6AF2" w:rsidP="001B6AF2"/>
    <w:p w14:paraId="0A80AD41" w14:textId="77777777" w:rsidR="001B6AF2" w:rsidRDefault="001B6AF2" w:rsidP="001B6AF2"/>
    <w:p w14:paraId="05833E08" w14:textId="77777777" w:rsidR="00D16F43" w:rsidRDefault="00D16F43" w:rsidP="001B6AF2"/>
    <w:sectPr w:rsidR="00D16F43" w:rsidSect="0021150C">
      <w:headerReference w:type="default" r:id="rId8"/>
      <w:pgSz w:w="11906" w:h="16838"/>
      <w:pgMar w:top="1134" w:right="1134" w:bottom="567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0B09" w14:textId="77777777" w:rsidR="000C6390" w:rsidRDefault="000C6390" w:rsidP="008F20CA">
      <w:r>
        <w:separator/>
      </w:r>
    </w:p>
  </w:endnote>
  <w:endnote w:type="continuationSeparator" w:id="0">
    <w:p w14:paraId="30717EFA" w14:textId="77777777" w:rsidR="000C6390" w:rsidRDefault="000C6390" w:rsidP="008F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49CD" w14:textId="77777777" w:rsidR="000C6390" w:rsidRDefault="000C6390" w:rsidP="008F20CA">
      <w:r>
        <w:separator/>
      </w:r>
    </w:p>
  </w:footnote>
  <w:footnote w:type="continuationSeparator" w:id="0">
    <w:p w14:paraId="7EBFC43A" w14:textId="77777777" w:rsidR="000C6390" w:rsidRDefault="000C6390" w:rsidP="008F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D445" w14:textId="77777777" w:rsidR="00070B4A" w:rsidRDefault="00070B4A">
    <w:pPr>
      <w:pStyle w:val="Nagwek"/>
    </w:pPr>
    <w:r>
      <w:rPr>
        <w:noProof/>
      </w:rPr>
      <w:drawing>
        <wp:inline distT="0" distB="0" distL="0" distR="0" wp14:anchorId="18E468BA" wp14:editId="0D927174">
          <wp:extent cx="6115685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67ED"/>
    <w:multiLevelType w:val="hybridMultilevel"/>
    <w:tmpl w:val="8626E11A"/>
    <w:lvl w:ilvl="0" w:tplc="7EC49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CA"/>
    <w:multiLevelType w:val="hybridMultilevel"/>
    <w:tmpl w:val="38E4DF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1E7"/>
    <w:multiLevelType w:val="hybridMultilevel"/>
    <w:tmpl w:val="7AA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4A4F"/>
    <w:multiLevelType w:val="hybridMultilevel"/>
    <w:tmpl w:val="35626454"/>
    <w:lvl w:ilvl="0" w:tplc="7EC49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7A10"/>
    <w:multiLevelType w:val="hybridMultilevel"/>
    <w:tmpl w:val="15E67C50"/>
    <w:lvl w:ilvl="0" w:tplc="2B9C4E7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17"/>
    <w:rsid w:val="00045C3C"/>
    <w:rsid w:val="000553A2"/>
    <w:rsid w:val="00065328"/>
    <w:rsid w:val="00070B4A"/>
    <w:rsid w:val="00073F7E"/>
    <w:rsid w:val="000900D6"/>
    <w:rsid w:val="000C6390"/>
    <w:rsid w:val="000F440C"/>
    <w:rsid w:val="00184752"/>
    <w:rsid w:val="001B6AF2"/>
    <w:rsid w:val="001E47E3"/>
    <w:rsid w:val="001E7F91"/>
    <w:rsid w:val="00204AD0"/>
    <w:rsid w:val="00210F02"/>
    <w:rsid w:val="0021150C"/>
    <w:rsid w:val="00212902"/>
    <w:rsid w:val="002A78AB"/>
    <w:rsid w:val="002B5F1E"/>
    <w:rsid w:val="003216C1"/>
    <w:rsid w:val="00350E7E"/>
    <w:rsid w:val="003641C9"/>
    <w:rsid w:val="0037104B"/>
    <w:rsid w:val="003B7682"/>
    <w:rsid w:val="003C190C"/>
    <w:rsid w:val="003C27CC"/>
    <w:rsid w:val="003E5193"/>
    <w:rsid w:val="00423393"/>
    <w:rsid w:val="004466F3"/>
    <w:rsid w:val="004B7B6C"/>
    <w:rsid w:val="0059045A"/>
    <w:rsid w:val="005C3B85"/>
    <w:rsid w:val="005D1418"/>
    <w:rsid w:val="00614FAB"/>
    <w:rsid w:val="006658DC"/>
    <w:rsid w:val="00693319"/>
    <w:rsid w:val="006A3A75"/>
    <w:rsid w:val="006F4393"/>
    <w:rsid w:val="007016BC"/>
    <w:rsid w:val="00704DE1"/>
    <w:rsid w:val="00706343"/>
    <w:rsid w:val="0071707F"/>
    <w:rsid w:val="007A706B"/>
    <w:rsid w:val="007F5326"/>
    <w:rsid w:val="007F68F3"/>
    <w:rsid w:val="00811631"/>
    <w:rsid w:val="0081715A"/>
    <w:rsid w:val="00826469"/>
    <w:rsid w:val="0087794A"/>
    <w:rsid w:val="0089096D"/>
    <w:rsid w:val="008F20CA"/>
    <w:rsid w:val="008F2E50"/>
    <w:rsid w:val="00901693"/>
    <w:rsid w:val="00935AEB"/>
    <w:rsid w:val="00985EED"/>
    <w:rsid w:val="009B3A9B"/>
    <w:rsid w:val="009D426B"/>
    <w:rsid w:val="009E5D4D"/>
    <w:rsid w:val="00A72C43"/>
    <w:rsid w:val="00AB0080"/>
    <w:rsid w:val="00AC56E8"/>
    <w:rsid w:val="00B51217"/>
    <w:rsid w:val="00B74410"/>
    <w:rsid w:val="00B9682B"/>
    <w:rsid w:val="00BB46F9"/>
    <w:rsid w:val="00BB4729"/>
    <w:rsid w:val="00BC2094"/>
    <w:rsid w:val="00C40F86"/>
    <w:rsid w:val="00CB314C"/>
    <w:rsid w:val="00CC2DCF"/>
    <w:rsid w:val="00D16F43"/>
    <w:rsid w:val="00D40479"/>
    <w:rsid w:val="00DC326A"/>
    <w:rsid w:val="00DD23B5"/>
    <w:rsid w:val="00E054A9"/>
    <w:rsid w:val="00E137F1"/>
    <w:rsid w:val="00E352D5"/>
    <w:rsid w:val="00EB5E6A"/>
    <w:rsid w:val="00F0131D"/>
    <w:rsid w:val="00F27040"/>
    <w:rsid w:val="00F34450"/>
    <w:rsid w:val="00F35241"/>
    <w:rsid w:val="00F71F51"/>
    <w:rsid w:val="00F74FE6"/>
    <w:rsid w:val="00F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7929C"/>
  <w15:docId w15:val="{D95F1672-F2D7-42CD-9BED-428A490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217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rsid w:val="00B51217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4A0009"/>
    <w:rPr>
      <w:rFonts w:cs="Mangal"/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B51217"/>
    <w:pPr>
      <w:spacing w:after="140" w:line="288" w:lineRule="auto"/>
    </w:pPr>
  </w:style>
  <w:style w:type="paragraph" w:styleId="Lista">
    <w:name w:val="List"/>
    <w:basedOn w:val="Tretekstu"/>
    <w:uiPriority w:val="99"/>
    <w:rsid w:val="00B51217"/>
  </w:style>
  <w:style w:type="paragraph" w:styleId="Podpis">
    <w:name w:val="Signature"/>
    <w:basedOn w:val="Normalny"/>
    <w:link w:val="PodpisZnak"/>
    <w:uiPriority w:val="99"/>
    <w:rsid w:val="00B51217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4A0009"/>
    <w:rPr>
      <w:rFonts w:cs="Mangal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B51217"/>
    <w:pPr>
      <w:suppressLineNumbers/>
    </w:pPr>
  </w:style>
  <w:style w:type="paragraph" w:styleId="Akapitzlist">
    <w:name w:val="List Paragraph"/>
    <w:basedOn w:val="Normalny"/>
    <w:uiPriority w:val="34"/>
    <w:qFormat/>
    <w:rsid w:val="003641C9"/>
    <w:pPr>
      <w:widowControl/>
      <w:spacing w:after="200" w:line="276" w:lineRule="auto"/>
      <w:ind w:left="720"/>
      <w:contextualSpacing/>
    </w:pPr>
    <w:rPr>
      <w:rFonts w:ascii="Arial" w:eastAsia="Calibri" w:hAnsi="Arial" w:cs="Arial"/>
      <w:bCs/>
      <w:lang w:eastAsia="en-US" w:bidi="ar-SA"/>
    </w:rPr>
  </w:style>
  <w:style w:type="paragraph" w:customStyle="1" w:styleId="Standard">
    <w:name w:val="Standard"/>
    <w:rsid w:val="003641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7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84752"/>
    <w:rPr>
      <w:rFonts w:ascii="Segoe UI" w:hAnsi="Segoe UI" w:cs="Mangal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5D1418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Uwydatnienie">
    <w:name w:val="Emphasis"/>
    <w:uiPriority w:val="20"/>
    <w:qFormat/>
    <w:locked/>
    <w:rsid w:val="0021150C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8F20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20CA"/>
    <w:rPr>
      <w:rFonts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380C-3C3C-4B51-A10D-6F0AB6B1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</dc:creator>
  <cp:keywords/>
  <dc:description/>
  <cp:lastModifiedBy>beata.krupa</cp:lastModifiedBy>
  <cp:revision>5</cp:revision>
  <cp:lastPrinted>2019-01-24T08:22:00Z</cp:lastPrinted>
  <dcterms:created xsi:type="dcterms:W3CDTF">2021-01-18T19:15:00Z</dcterms:created>
  <dcterms:modified xsi:type="dcterms:W3CDTF">2021-03-01T10:50:00Z</dcterms:modified>
</cp:coreProperties>
</file>